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CF" w:rsidRPr="00E751CF" w:rsidRDefault="00E751CF" w:rsidP="00E751CF">
      <w:pPr>
        <w:spacing w:after="0" w:line="240" w:lineRule="auto"/>
        <w:ind w:left="4962" w:firstLine="709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751CF" w:rsidRPr="00E751CF" w:rsidRDefault="00E751CF" w:rsidP="00E751CF">
      <w:pPr>
        <w:widowControl w:val="0"/>
        <w:autoSpaceDE w:val="0"/>
        <w:autoSpaceDN w:val="0"/>
        <w:spacing w:after="0" w:line="240" w:lineRule="auto"/>
        <w:ind w:left="282" w:right="-1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00FF">
        <w:rPr>
          <w:rFonts w:ascii="Times New Roman" w:eastAsia="Times New Roman" w:hAnsi="Times New Roman" w:cs="Times New Roman"/>
          <w:sz w:val="28"/>
          <w:szCs w:val="28"/>
        </w:rPr>
        <w:t>Реквизиты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получателя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государственной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пошлины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предоставление</w:t>
      </w:r>
      <w:r w:rsidRPr="00FC00FF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муниципальной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услуги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C00FF" w:rsidRPr="00FC00FF">
        <w:rPr>
          <w:rFonts w:ascii="Times New Roman" w:eastAsia="Times New Roman" w:hAnsi="Times New Roman" w:cs="Times New Roman"/>
          <w:sz w:val="28"/>
          <w:szCs w:val="28"/>
        </w:rPr>
        <w:t>«В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ыдача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разрешения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установку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эксплуатацию</w:t>
      </w:r>
      <w:r w:rsidRPr="00FC00FF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рекламной</w:t>
      </w:r>
      <w:r w:rsidRPr="00FC00F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C00FF" w:rsidRPr="00FC00FF">
        <w:rPr>
          <w:rFonts w:ascii="Times New Roman" w:eastAsia="Times New Roman" w:hAnsi="Times New Roman" w:cs="Times New Roman"/>
          <w:sz w:val="28"/>
          <w:szCs w:val="28"/>
        </w:rPr>
        <w:t>конструкции»</w:t>
      </w:r>
      <w:r w:rsidRPr="00FC00F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751CF" w:rsidRPr="00FC00FF" w:rsidRDefault="00E751CF" w:rsidP="00E751CF">
      <w:pPr>
        <w:widowControl w:val="0"/>
        <w:autoSpaceDE w:val="0"/>
        <w:autoSpaceDN w:val="0"/>
        <w:spacing w:after="0" w:line="240" w:lineRule="auto"/>
        <w:ind w:left="282" w:right="-1" w:firstLine="53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C00FF" w:rsidRPr="00FC00FF" w:rsidRDefault="00FC00FF" w:rsidP="00FC00FF">
      <w:pPr>
        <w:pStyle w:val="a3"/>
        <w:tabs>
          <w:tab w:val="left" w:pos="900"/>
          <w:tab w:val="center" w:pos="4680"/>
        </w:tabs>
        <w:jc w:val="left"/>
        <w:rPr>
          <w:b w:val="0"/>
          <w:spacing w:val="24"/>
          <w:sz w:val="28"/>
          <w:szCs w:val="28"/>
          <w:u w:val="single"/>
        </w:rPr>
      </w:pPr>
      <w:r w:rsidRPr="00FC00FF">
        <w:rPr>
          <w:b w:val="0"/>
          <w:spacing w:val="24"/>
          <w:sz w:val="28"/>
          <w:szCs w:val="28"/>
          <w:u w:val="single"/>
        </w:rPr>
        <w:t xml:space="preserve">АДМИНИСТРАЦИЯ </w:t>
      </w:r>
      <w:proofErr w:type="gramStart"/>
      <w:r w:rsidRPr="00FC00FF">
        <w:rPr>
          <w:b w:val="0"/>
          <w:spacing w:val="24"/>
          <w:sz w:val="28"/>
          <w:szCs w:val="28"/>
          <w:u w:val="single"/>
        </w:rPr>
        <w:t>МИРНОГО</w:t>
      </w:r>
      <w:proofErr w:type="gramEnd"/>
    </w:p>
    <w:p w:rsidR="00FC00FF" w:rsidRPr="00FC00FF" w:rsidRDefault="00FC00FF" w:rsidP="00FC00FF">
      <w:pPr>
        <w:rPr>
          <w:rFonts w:ascii="Times New Roman" w:hAnsi="Times New Roman" w:cs="Times New Roman"/>
          <w:spacing w:val="12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spacing w:val="12"/>
          <w:sz w:val="28"/>
          <w:szCs w:val="28"/>
          <w:u w:val="single"/>
        </w:rPr>
        <w:t>Городской округ</w:t>
      </w:r>
      <w:r w:rsidRPr="00FC00FF">
        <w:rPr>
          <w:rFonts w:ascii="Times New Roman" w:hAnsi="Times New Roman" w:cs="Times New Roman"/>
          <w:spacing w:val="12"/>
          <w:sz w:val="28"/>
          <w:szCs w:val="28"/>
          <w:u w:val="single"/>
        </w:rPr>
        <w:t xml:space="preserve"> Архангельской области «Мирный»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Юридический адрес /почтовый адрес: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 xml:space="preserve">ул. Ленина, д. </w:t>
      </w:r>
      <w:smartTag w:uri="urn:schemas-microsoft-com:office:smarttags" w:element="metricconverter">
        <w:smartTagPr>
          <w:attr w:name="ProductID" w:val="33, г"/>
        </w:smartTagPr>
        <w:r w:rsidRPr="00FC00FF">
          <w:rPr>
            <w:rFonts w:ascii="Times New Roman" w:hAnsi="Times New Roman" w:cs="Times New Roman"/>
            <w:spacing w:val="16"/>
            <w:sz w:val="28"/>
            <w:szCs w:val="28"/>
          </w:rPr>
          <w:t>33, г</w:t>
        </w:r>
      </w:smartTag>
      <w:r w:rsidRPr="00FC00FF">
        <w:rPr>
          <w:rFonts w:ascii="Times New Roman" w:hAnsi="Times New Roman" w:cs="Times New Roman"/>
          <w:spacing w:val="16"/>
          <w:sz w:val="28"/>
          <w:szCs w:val="28"/>
        </w:rPr>
        <w:t>. Мирный,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Архангельская область, 164170.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 xml:space="preserve">тел.: 8 – (81834) – </w:t>
      </w:r>
      <w:bookmarkStart w:id="0" w:name="_GoBack"/>
      <w:bookmarkEnd w:id="0"/>
      <w:r w:rsidRPr="00FC00FF">
        <w:rPr>
          <w:rFonts w:ascii="Times New Roman" w:hAnsi="Times New Roman" w:cs="Times New Roman"/>
          <w:spacing w:val="16"/>
          <w:sz w:val="28"/>
          <w:szCs w:val="28"/>
        </w:rPr>
        <w:t>5-05-09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факс: 8 – (81834) – 5-10-14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  <w:lang w:val="en-US"/>
        </w:rPr>
        <w:t>E</w:t>
      </w:r>
      <w:r w:rsidRPr="00FC00FF">
        <w:rPr>
          <w:rFonts w:ascii="Times New Roman" w:hAnsi="Times New Roman" w:cs="Times New Roman"/>
          <w:spacing w:val="16"/>
          <w:sz w:val="28"/>
          <w:szCs w:val="28"/>
        </w:rPr>
        <w:t>-</w:t>
      </w:r>
      <w:r w:rsidRPr="00FC00FF">
        <w:rPr>
          <w:rFonts w:ascii="Times New Roman" w:hAnsi="Times New Roman" w:cs="Times New Roman"/>
          <w:spacing w:val="16"/>
          <w:sz w:val="28"/>
          <w:szCs w:val="28"/>
          <w:lang w:val="en-US"/>
        </w:rPr>
        <w:t>mail</w:t>
      </w:r>
      <w:r w:rsidRPr="00FC00FF">
        <w:rPr>
          <w:rFonts w:ascii="Times New Roman" w:hAnsi="Times New Roman" w:cs="Times New Roman"/>
          <w:spacing w:val="16"/>
          <w:sz w:val="28"/>
          <w:szCs w:val="28"/>
        </w:rPr>
        <w:t xml:space="preserve">: </w:t>
      </w:r>
      <w:proofErr w:type="spellStart"/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glavamirniy</w:t>
      </w:r>
      <w:proofErr w:type="spellEnd"/>
      <w:r w:rsidRPr="00FC00FF">
        <w:rPr>
          <w:rFonts w:ascii="Times New Roman" w:hAnsi="Times New Roman" w:cs="Times New Roman"/>
          <w:spacing w:val="20"/>
          <w:sz w:val="28"/>
          <w:szCs w:val="28"/>
        </w:rPr>
        <w:t>@</w:t>
      </w:r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mail</w:t>
      </w:r>
      <w:r w:rsidRPr="00FC00FF">
        <w:rPr>
          <w:rFonts w:ascii="Times New Roman" w:hAnsi="Times New Roman" w:cs="Times New Roman"/>
          <w:spacing w:val="20"/>
          <w:sz w:val="28"/>
          <w:szCs w:val="28"/>
        </w:rPr>
        <w:t>.</w:t>
      </w:r>
      <w:proofErr w:type="spellStart"/>
      <w:r w:rsidRPr="00FC00FF">
        <w:rPr>
          <w:rFonts w:ascii="Times New Roman" w:hAnsi="Times New Roman" w:cs="Times New Roman"/>
          <w:spacing w:val="20"/>
          <w:sz w:val="28"/>
          <w:szCs w:val="28"/>
          <w:lang w:val="en-US"/>
        </w:rPr>
        <w:t>ru</w:t>
      </w:r>
      <w:proofErr w:type="spellEnd"/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ОКПО 55706661                 ОКОГУ 3300200   ОКТМО 11725000</w:t>
      </w:r>
    </w:p>
    <w:p w:rsidR="00FC00FF" w:rsidRPr="00FC00FF" w:rsidRDefault="00FC00FF" w:rsidP="00FC00FF">
      <w:pPr>
        <w:spacing w:after="0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ОГРН 1022901468116         ОКФС 14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spacing w:val="16"/>
          <w:sz w:val="28"/>
          <w:szCs w:val="28"/>
        </w:rPr>
        <w:t>ОКВЭД 84.11.35                 ОКОПФ 75404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Банковские реквизиты:   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  <w:t>ИНН 2925001316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  <w:u w:val="single"/>
        </w:rPr>
        <w:t xml:space="preserve">КПП 292501001         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spacing w:val="16"/>
          <w:sz w:val="28"/>
          <w:szCs w:val="28"/>
        </w:rPr>
      </w:pPr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УФК по Архангельской области и Ненецкому автономному округу (Администрация </w:t>
      </w:r>
      <w:proofErr w:type="gramStart"/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>Мирного</w:t>
      </w:r>
      <w:proofErr w:type="gramEnd"/>
      <w:r w:rsidRPr="00FC00FF">
        <w:rPr>
          <w:rFonts w:ascii="Times New Roman" w:hAnsi="Times New Roman" w:cs="Times New Roman"/>
          <w:b/>
          <w:spacing w:val="16"/>
          <w:sz w:val="28"/>
          <w:szCs w:val="28"/>
        </w:rPr>
        <w:t xml:space="preserve"> л/с 04243000860)  </w:t>
      </w:r>
    </w:p>
    <w:p w:rsidR="00FC00FF" w:rsidRPr="00FC00FF" w:rsidRDefault="00FC00FF" w:rsidP="00FC00FF">
      <w:pPr>
        <w:spacing w:after="0" w:line="360" w:lineRule="auto"/>
        <w:ind w:right="-5"/>
        <w:rPr>
          <w:rFonts w:ascii="Times New Roman" w:hAnsi="Times New Roman" w:cs="Times New Roman"/>
          <w:b/>
          <w:spacing w:val="16"/>
          <w:sz w:val="28"/>
          <w:szCs w:val="28"/>
        </w:rPr>
      </w:pP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C00F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FC00FF">
        <w:rPr>
          <w:rFonts w:ascii="Times New Roman" w:hAnsi="Times New Roman" w:cs="Times New Roman"/>
          <w:b/>
          <w:sz w:val="28"/>
          <w:szCs w:val="28"/>
        </w:rPr>
        <w:t xml:space="preserve">/с 03100643000000012400 в ОКЦ № 2 Северо-Западного ГУ Банка России//УФК по АРХАНГЕЛЬСКОЙ ОБЛАСТИ и НЕНЕЦКОМУ АВТОНОМНОМУ ОКРУГУ г. АРХАНГЕЛЬСК </w:t>
      </w: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00FF">
        <w:rPr>
          <w:rFonts w:ascii="Times New Roman" w:hAnsi="Times New Roman" w:cs="Times New Roman"/>
          <w:b/>
          <w:sz w:val="28"/>
          <w:szCs w:val="28"/>
        </w:rPr>
        <w:t>Кор</w:t>
      </w:r>
      <w:proofErr w:type="gramStart"/>
      <w:r w:rsidRPr="00FC00FF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FC00FF">
        <w:rPr>
          <w:rFonts w:ascii="Times New Roman" w:hAnsi="Times New Roman" w:cs="Times New Roman"/>
          <w:b/>
          <w:sz w:val="28"/>
          <w:szCs w:val="28"/>
        </w:rPr>
        <w:t>чет</w:t>
      </w:r>
      <w:proofErr w:type="spellEnd"/>
      <w:r w:rsidRPr="00FC00FF">
        <w:rPr>
          <w:rFonts w:ascii="Times New Roman" w:hAnsi="Times New Roman" w:cs="Times New Roman"/>
          <w:b/>
          <w:sz w:val="28"/>
          <w:szCs w:val="28"/>
        </w:rPr>
        <w:t xml:space="preserve"> 40102810045370000016</w:t>
      </w: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00FF">
        <w:rPr>
          <w:rFonts w:ascii="Times New Roman" w:hAnsi="Times New Roman" w:cs="Times New Roman"/>
          <w:b/>
          <w:sz w:val="28"/>
          <w:szCs w:val="28"/>
        </w:rPr>
        <w:t xml:space="preserve">БИК 011117401 </w:t>
      </w: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C00FF" w:rsidRPr="00FC00FF" w:rsidRDefault="00FC00FF" w:rsidP="00FC00FF">
      <w:pPr>
        <w:spacing w:after="0"/>
        <w:rPr>
          <w:rFonts w:ascii="Times New Roman" w:hAnsi="Times New Roman" w:cs="Times New Roman"/>
          <w:b/>
          <w:color w:val="FFFFFF"/>
          <w:sz w:val="28"/>
          <w:szCs w:val="28"/>
        </w:rPr>
      </w:pPr>
      <w:proofErr w:type="spellStart"/>
      <w:r w:rsidRPr="00FC00FF">
        <w:rPr>
          <w:rFonts w:ascii="Times New Roman" w:hAnsi="Times New Roman" w:cs="Times New Roman"/>
          <w:b/>
          <w:color w:val="FFFFFF"/>
          <w:sz w:val="28"/>
          <w:szCs w:val="28"/>
        </w:rPr>
        <w:t>КДля</w:t>
      </w:r>
      <w:proofErr w:type="spellEnd"/>
      <w:r w:rsidRPr="00FC00FF">
        <w:rPr>
          <w:rFonts w:ascii="Times New Roman" w:hAnsi="Times New Roman" w:cs="Times New Roman"/>
          <w:b/>
          <w:color w:val="FFFFFF"/>
          <w:sz w:val="28"/>
          <w:szCs w:val="28"/>
        </w:rPr>
        <w:t xml:space="preserve"> торгового </w:t>
      </w:r>
      <w:proofErr w:type="spellStart"/>
      <w:r w:rsidRPr="00FC00FF">
        <w:rPr>
          <w:rFonts w:ascii="Times New Roman" w:hAnsi="Times New Roman" w:cs="Times New Roman"/>
          <w:b/>
          <w:color w:val="FFFFFF"/>
          <w:sz w:val="28"/>
          <w:szCs w:val="28"/>
        </w:rPr>
        <w:t>реестраПС</w:t>
      </w:r>
      <w:proofErr w:type="spellEnd"/>
      <w:r w:rsidRPr="00FC00FF">
        <w:rPr>
          <w:rFonts w:ascii="Times New Roman" w:hAnsi="Times New Roman" w:cs="Times New Roman"/>
          <w:b/>
          <w:color w:val="FFFFFF"/>
          <w:sz w:val="28"/>
          <w:szCs w:val="28"/>
        </w:rPr>
        <w:t xml:space="preserve"> (доходный)  81011602010020000140</w:t>
      </w:r>
    </w:p>
    <w:p w:rsidR="00DB0096" w:rsidRPr="00FC00FF" w:rsidRDefault="00FC00FF" w:rsidP="00FC00F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00FF">
        <w:rPr>
          <w:rFonts w:ascii="Times New Roman" w:hAnsi="Times New Roman" w:cs="Times New Roman"/>
          <w:b/>
          <w:sz w:val="28"/>
          <w:szCs w:val="28"/>
        </w:rPr>
        <w:t>81010807150010000110 Госпошлина за установку рекламных конструкций</w:t>
      </w:r>
    </w:p>
    <w:sectPr w:rsidR="00DB0096" w:rsidRPr="00FC00FF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CF"/>
    <w:rsid w:val="00DB0096"/>
    <w:rsid w:val="00E751CF"/>
    <w:rsid w:val="00F325EC"/>
    <w:rsid w:val="00FC0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qFormat/>
    <w:rsid w:val="00FC00F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FC00FF"/>
    <w:rPr>
      <w:rFonts w:ascii="Calibri" w:eastAsia="Times New Roman" w:hAnsi="Calibri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FC00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"/>
    <w:qFormat/>
    <w:rsid w:val="00FC00FF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rsid w:val="00FC00FF"/>
    <w:rPr>
      <w:rFonts w:ascii="Calibri" w:eastAsia="Times New Roman" w:hAnsi="Calibri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FC00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Леонтьева А.В.</cp:lastModifiedBy>
  <cp:revision>2</cp:revision>
  <dcterms:created xsi:type="dcterms:W3CDTF">2026-05-22T09:27:00Z</dcterms:created>
  <dcterms:modified xsi:type="dcterms:W3CDTF">2026-06-26T07:35:00Z</dcterms:modified>
</cp:coreProperties>
</file>