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1C7" w:rsidRDefault="009001C7" w:rsidP="009001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8342D6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8342D6">
        <w:rPr>
          <w:rFonts w:ascii="Times New Roman" w:eastAsia="Times New Roman" w:hAnsi="Times New Roman" w:cs="Times New Roman"/>
          <w:b/>
          <w:sz w:val="28"/>
          <w:szCs w:val="20"/>
        </w:rPr>
        <w:t>Согласование проведения переустройства и (или) перепланировки помещения</w:t>
      </w:r>
      <w:r w:rsidRPr="008342D6">
        <w:rPr>
          <w:rFonts w:ascii="Times New Roman" w:eastAsia="Times New Roman" w:hAnsi="Times New Roman" w:cs="Times New Roman"/>
          <w:b/>
          <w:sz w:val="28"/>
          <w:szCs w:val="20"/>
        </w:rPr>
        <w:br/>
        <w:t>в многоквартирном доме на территории</w:t>
      </w:r>
      <w:r w:rsidRPr="008342D6">
        <w:rPr>
          <w:rFonts w:ascii="Times New Roman" w:eastAsia="Times New Roman" w:hAnsi="Times New Roman" w:cs="Times New Roman"/>
          <w:b/>
          <w:sz w:val="28"/>
          <w:szCs w:val="20"/>
        </w:rPr>
        <w:br/>
        <w:t>городского округа Архангельской области «Мирный</w:t>
      </w:r>
      <w:r w:rsidRPr="008342D6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9001C7" w:rsidRPr="009001C7" w:rsidRDefault="009001C7" w:rsidP="009001C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9001C7">
        <w:rPr>
          <w:rFonts w:ascii="Times New Roman" w:eastAsia="Times New Roman" w:hAnsi="Times New Roman" w:cs="Times New Roman"/>
          <w:sz w:val="28"/>
          <w:szCs w:val="28"/>
          <w:lang w:bidi="en-US"/>
        </w:rPr>
        <w:t>Жилищный кодекс Российской Федерации;</w:t>
      </w:r>
    </w:p>
    <w:p w:rsidR="009001C7" w:rsidRPr="009001C7" w:rsidRDefault="009001C7" w:rsidP="009001C7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1C7">
        <w:rPr>
          <w:rFonts w:ascii="Times New Roman" w:eastAsia="Calibri" w:hAnsi="Times New Roman" w:cs="Times New Roman"/>
          <w:sz w:val="28"/>
          <w:szCs w:val="28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9001C7" w:rsidRPr="009001C7" w:rsidRDefault="009001C7" w:rsidP="009001C7">
      <w:pPr>
        <w:spacing w:after="0" w:line="360" w:lineRule="auto"/>
        <w:ind w:firstLine="68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9001C7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9001C7" w:rsidRPr="009001C7" w:rsidRDefault="009001C7" w:rsidP="009001C7">
      <w:pPr>
        <w:spacing w:after="0" w:line="360" w:lineRule="auto"/>
        <w:ind w:firstLine="68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9001C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постановление Правительства Российской Федерации от 16 февраля 2008 года № 87 «О составе разделов проектной документации и требованиях к их содержанию»;</w:t>
      </w:r>
    </w:p>
    <w:p w:rsidR="009001C7" w:rsidRPr="009001C7" w:rsidRDefault="009001C7" w:rsidP="009001C7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001C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приказ Министерства строительства и жилищно-коммунального хозяйства Российской Федерации от 4 апреля 2024 года № 240/</w:t>
      </w:r>
      <w:proofErr w:type="spellStart"/>
      <w:proofErr w:type="gramStart"/>
      <w:r w:rsidRPr="009001C7">
        <w:rPr>
          <w:rFonts w:ascii="Times New Roman" w:eastAsia="Times New Roman" w:hAnsi="Times New Roman" w:cs="Times New Roman"/>
          <w:sz w:val="28"/>
          <w:szCs w:val="20"/>
          <w:lang w:eastAsia="ru-RU"/>
        </w:rPr>
        <w:t>пр</w:t>
      </w:r>
      <w:proofErr w:type="spellEnd"/>
      <w:proofErr w:type="gramEnd"/>
      <w:r w:rsidRPr="009001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«Об утверждении формы заявления о переустройстве и (или) перепланировке помещения в многоквартирном доме и формы документа, подтверждающего принятие решения о согласовании или об отказе в согласовании переустройства и (или) перепланировки помещения в многоквартирном доме».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1C7"/>
    <w:rsid w:val="009001C7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2026-08-10T11:30:00Z</dcterms:created>
  <dcterms:modified xsi:type="dcterms:W3CDTF">2026-08-10T11:31:00Z</dcterms:modified>
</cp:coreProperties>
</file>