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2E6" w:rsidRDefault="00F622E6" w:rsidP="00F622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>муниципальной услуги «</w:t>
      </w:r>
      <w:r w:rsidRPr="00F622E6">
        <w:rPr>
          <w:rFonts w:ascii="Times New Roman" w:hAnsi="Times New Roman" w:cs="Times New Roman"/>
          <w:b/>
          <w:sz w:val="28"/>
          <w:szCs w:val="28"/>
        </w:rPr>
        <w:t>Об освобождении от платы за наем жилых помещений  граждан, признанных малоимущими для принятия на учет и предоставления им жилого помещения муниципального жилищного фонда городского округа Архангельской области «Мирный» по договорам социального найма</w:t>
      </w:r>
      <w:r w:rsidRPr="009E45AA">
        <w:rPr>
          <w:rFonts w:ascii="Times New Roman" w:hAnsi="Times New Roman" w:cs="Times New Roman"/>
          <w:b/>
          <w:sz w:val="28"/>
          <w:szCs w:val="28"/>
        </w:rPr>
        <w:t>»</w:t>
      </w:r>
    </w:p>
    <w:p w:rsidR="00F622E6" w:rsidRPr="00F622E6" w:rsidRDefault="00F622E6" w:rsidP="00F622E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622E6">
        <w:rPr>
          <w:rFonts w:ascii="Times New Roman" w:hAnsi="Times New Roman" w:cs="Times New Roman"/>
          <w:sz w:val="26"/>
          <w:szCs w:val="26"/>
        </w:rPr>
        <w:t>1.</w:t>
      </w:r>
      <w:r w:rsidRPr="00F622E6">
        <w:rPr>
          <w:rFonts w:ascii="Times New Roman" w:hAnsi="Times New Roman" w:cs="Times New Roman"/>
          <w:sz w:val="26"/>
          <w:szCs w:val="26"/>
        </w:rPr>
        <w:tab/>
        <w:t>Жилищный кодекс Российской Федерации.</w:t>
      </w:r>
    </w:p>
    <w:p w:rsidR="00F622E6" w:rsidRPr="00F622E6" w:rsidRDefault="00F622E6" w:rsidP="00F622E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622E6">
        <w:rPr>
          <w:rFonts w:ascii="Times New Roman" w:hAnsi="Times New Roman" w:cs="Times New Roman"/>
          <w:sz w:val="26"/>
          <w:szCs w:val="26"/>
        </w:rPr>
        <w:t>2. Федеральный закон от 27 июля 2010 года № 210-ФЗ «Об организации предоставления государственных и муниципальных услуг».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2E6"/>
    <w:rsid w:val="009713A2"/>
    <w:rsid w:val="00F622E6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2026-08-10T09:21:00Z</dcterms:created>
  <dcterms:modified xsi:type="dcterms:W3CDTF">2026-08-10T09:22:00Z</dcterms:modified>
</cp:coreProperties>
</file>