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737" w:rsidRDefault="00C85737" w:rsidP="00C857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C85737">
        <w:rPr>
          <w:rFonts w:ascii="Times New Roman" w:hAnsi="Times New Roman" w:cs="Times New Roman"/>
          <w:b/>
          <w:sz w:val="28"/>
          <w:szCs w:val="28"/>
        </w:rPr>
        <w:t>Предоставление муниципального имущества в аренду, безвозмездное пользование без проведения торгов, за исключением предоставления муниципальной преференции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C85737" w:rsidRPr="00C85737" w:rsidRDefault="00C85737" w:rsidP="00C857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5737">
        <w:rPr>
          <w:rFonts w:ascii="Times New Roman" w:hAnsi="Times New Roman" w:cs="Times New Roman"/>
          <w:sz w:val="26"/>
          <w:szCs w:val="26"/>
        </w:rPr>
        <w:t>1.</w:t>
      </w:r>
      <w:r w:rsidRPr="00C85737">
        <w:rPr>
          <w:rFonts w:ascii="Times New Roman" w:hAnsi="Times New Roman" w:cs="Times New Roman"/>
          <w:sz w:val="26"/>
          <w:szCs w:val="26"/>
        </w:rPr>
        <w:tab/>
        <w:t>Гражданский кодекс Российской Федерации.</w:t>
      </w:r>
    </w:p>
    <w:p w:rsidR="00C85737" w:rsidRPr="00C85737" w:rsidRDefault="00C85737" w:rsidP="00C857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5737">
        <w:rPr>
          <w:rFonts w:ascii="Times New Roman" w:hAnsi="Times New Roman" w:cs="Times New Roman"/>
          <w:sz w:val="26"/>
          <w:szCs w:val="26"/>
        </w:rPr>
        <w:t>2.</w:t>
      </w:r>
      <w:r w:rsidRPr="00C85737">
        <w:rPr>
          <w:rFonts w:ascii="Times New Roman" w:hAnsi="Times New Roman" w:cs="Times New Roman"/>
          <w:sz w:val="26"/>
          <w:szCs w:val="26"/>
        </w:rPr>
        <w:tab/>
        <w:t>Федеральный закон от 27 июля 2010 года № 210-ФЗ «Об организации предоставления государственных и муниципальных услуг».</w:t>
      </w:r>
    </w:p>
    <w:p w:rsidR="00C85737" w:rsidRPr="00C85737" w:rsidRDefault="00C85737" w:rsidP="00C857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5737">
        <w:rPr>
          <w:rFonts w:ascii="Times New Roman" w:hAnsi="Times New Roman" w:cs="Times New Roman"/>
          <w:sz w:val="26"/>
          <w:szCs w:val="26"/>
        </w:rPr>
        <w:t>3.</w:t>
      </w:r>
      <w:r w:rsidRPr="00C85737">
        <w:rPr>
          <w:rFonts w:ascii="Times New Roman" w:hAnsi="Times New Roman" w:cs="Times New Roman"/>
          <w:sz w:val="26"/>
          <w:szCs w:val="26"/>
        </w:rPr>
        <w:tab/>
        <w:t>Федеральный закон от 26 июля 2006 года № 135-ФЗ «О защите конкуренции».</w:t>
      </w:r>
    </w:p>
    <w:p w:rsidR="00C85737" w:rsidRPr="00C85737" w:rsidRDefault="00C85737" w:rsidP="00C857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5737">
        <w:rPr>
          <w:rFonts w:ascii="Times New Roman" w:hAnsi="Times New Roman" w:cs="Times New Roman"/>
          <w:sz w:val="26"/>
          <w:szCs w:val="26"/>
        </w:rPr>
        <w:t>4.</w:t>
      </w:r>
      <w:r w:rsidRPr="00C85737">
        <w:rPr>
          <w:rFonts w:ascii="Times New Roman" w:hAnsi="Times New Roman" w:cs="Times New Roman"/>
          <w:sz w:val="26"/>
          <w:szCs w:val="26"/>
        </w:rPr>
        <w:tab/>
        <w:t>Закон Российской Федерации от 14 июля 1992 года № 3297-1 «О закрытом административно-территориальном образовании».</w:t>
      </w:r>
    </w:p>
    <w:p w:rsidR="00C85737" w:rsidRPr="00C85737" w:rsidRDefault="00C85737" w:rsidP="00C857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5737">
        <w:rPr>
          <w:rFonts w:ascii="Times New Roman" w:hAnsi="Times New Roman" w:cs="Times New Roman"/>
          <w:sz w:val="26"/>
          <w:szCs w:val="26"/>
        </w:rPr>
        <w:t>5.</w:t>
      </w:r>
      <w:r w:rsidRPr="00C85737">
        <w:rPr>
          <w:rFonts w:ascii="Times New Roman" w:hAnsi="Times New Roman" w:cs="Times New Roman"/>
          <w:sz w:val="26"/>
          <w:szCs w:val="26"/>
        </w:rPr>
        <w:tab/>
        <w:t>Положение «О порядке управления и распоряжения имуществом, находящимся в муниципальной собственности городского округа Архангельской области «</w:t>
      </w:r>
      <w:proofErr w:type="gramStart"/>
      <w:r w:rsidRPr="00C85737">
        <w:rPr>
          <w:rFonts w:ascii="Times New Roman" w:hAnsi="Times New Roman" w:cs="Times New Roman"/>
          <w:sz w:val="26"/>
          <w:szCs w:val="26"/>
        </w:rPr>
        <w:t>Мирный</w:t>
      </w:r>
      <w:proofErr w:type="gramEnd"/>
      <w:r w:rsidRPr="00C85737">
        <w:rPr>
          <w:rFonts w:ascii="Times New Roman" w:hAnsi="Times New Roman" w:cs="Times New Roman"/>
          <w:sz w:val="26"/>
          <w:szCs w:val="26"/>
        </w:rPr>
        <w:t>», утвержденным решением городского Совета депутатов Мирного от 27 октября 2011 года № 248.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37"/>
    <w:rsid w:val="009713A2"/>
    <w:rsid w:val="00C85737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2026-08-10T09:24:00Z</dcterms:created>
  <dcterms:modified xsi:type="dcterms:W3CDTF">2026-08-10T09:25:00Z</dcterms:modified>
</cp:coreProperties>
</file>