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089" w:type="dxa"/>
        <w:tblInd w:w="4253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2687"/>
      </w:tblGrid>
      <w:tr w:rsidR="0076371F" w:rsidRPr="0076371F" w:rsidTr="00595938">
        <w:trPr>
          <w:trHeight w:val="273"/>
        </w:trPr>
        <w:tc>
          <w:tcPr>
            <w:tcW w:w="608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</w:rPr>
              <w:t xml:space="preserve">В комиссию по организации и проведению </w:t>
            </w: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</w:rPr>
              <w:t xml:space="preserve">общественных обсуждений или публичных </w:t>
            </w: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</w:rPr>
              <w:t xml:space="preserve">слушаний по вопросам </w:t>
            </w:r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</w:rPr>
              <w:t>градостроительной</w:t>
            </w:r>
            <w:proofErr w:type="gramEnd"/>
            <w:r w:rsidRPr="0076371F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4" w:lineRule="exact"/>
              <w:ind w:right="-2592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959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деятельности 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(через </w:t>
            </w:r>
            <w:r w:rsidRPr="00595938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  <w:r w:rsidRPr="005959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Мирного</w:t>
            </w:r>
            <w:proofErr w:type="spellEnd"/>
            <w:proofErr w:type="gramEnd"/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371F" w:rsidRPr="0076371F" w:rsidTr="00595938">
        <w:trPr>
          <w:trHeight w:val="299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76371F" w:rsidRDefault="00700B11" w:rsidP="0076371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</w:rPr>
            </w:pPr>
            <w:r>
              <w:rPr>
                <w:rFonts w:ascii="Times New Roman" w:eastAsia="Times New Roman" w:hAnsi="Times New Roman" w:cs="Times New Roman"/>
                <w:sz w:val="26"/>
              </w:rPr>
              <w:t>о</w:t>
            </w:r>
            <w:r w:rsidR="0076371F" w:rsidRPr="0076371F">
              <w:rPr>
                <w:rFonts w:ascii="Times New Roman" w:eastAsia="Times New Roman" w:hAnsi="Times New Roman" w:cs="Times New Roman"/>
                <w:sz w:val="26"/>
                <w:lang w:val="en-US"/>
              </w:rPr>
              <w:t>т</w:t>
            </w:r>
            <w:r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r w:rsidR="00595938" w:rsidRPr="00595938">
              <w:rPr>
                <w:rFonts w:ascii="Times New Roman" w:eastAsia="Times New Roman" w:hAnsi="Times New Roman" w:cs="Times New Roman"/>
                <w:i/>
                <w:sz w:val="26"/>
              </w:rPr>
              <w:t>Иванова Ивана Ивановича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76371F" w:rsidRPr="0076371F" w:rsidTr="00595938">
        <w:trPr>
          <w:trHeight w:val="275"/>
        </w:trPr>
        <w:tc>
          <w:tcPr>
            <w:tcW w:w="608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595938" w:rsidP="00595938">
            <w:pPr>
              <w:widowControl w:val="0"/>
              <w:autoSpaceDE w:val="0"/>
              <w:autoSpaceDN w:val="0"/>
              <w:spacing w:after="0" w:line="256" w:lineRule="exact"/>
              <w:rPr>
                <w:rFonts w:ascii="Times New Roman" w:eastAsia="Times New Roman" w:hAnsi="Times New Roman" w:cs="Times New Roman"/>
                <w:i/>
                <w:sz w:val="24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4"/>
              </w:rPr>
              <w:t>11 11 010101 выдан 01.01.2011</w:t>
            </w:r>
          </w:p>
        </w:tc>
      </w:tr>
      <w:tr w:rsidR="0076371F" w:rsidRPr="0076371F" w:rsidTr="00595938">
        <w:trPr>
          <w:trHeight w:val="299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595938" w:rsidP="00595938">
            <w:pPr>
              <w:widowControl w:val="0"/>
              <w:autoSpaceDE w:val="0"/>
              <w:autoSpaceDN w:val="0"/>
              <w:spacing w:after="0" w:line="280" w:lineRule="exact"/>
              <w:ind w:left="108"/>
              <w:rPr>
                <w:rFonts w:ascii="Times New Roman" w:eastAsia="Times New Roman" w:hAnsi="Times New Roman" w:cs="Times New Roman"/>
                <w:i/>
                <w:sz w:val="26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6"/>
              </w:rPr>
              <w:t>УФНС России по Архангельской области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6371F" w:rsidRPr="0076371F" w:rsidTr="00595938">
        <w:trPr>
          <w:trHeight w:val="275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595938" w:rsidP="00595938">
            <w:pPr>
              <w:widowControl w:val="0"/>
              <w:autoSpaceDE w:val="0"/>
              <w:autoSpaceDN w:val="0"/>
              <w:spacing w:after="0" w:line="256" w:lineRule="exact"/>
              <w:rPr>
                <w:rFonts w:ascii="Times New Roman" w:eastAsia="Times New Roman" w:hAnsi="Times New Roman" w:cs="Times New Roman"/>
                <w:i/>
                <w:sz w:val="24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6"/>
              </w:rPr>
              <w:t>в г. Мирный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56" w:lineRule="exact"/>
              <w:ind w:left="723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6371F" w:rsidRPr="0076371F" w:rsidTr="00595938">
        <w:trPr>
          <w:trHeight w:val="300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595938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г. </w:t>
            </w:r>
            <w:proofErr w:type="gramStart"/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Мирный</w:t>
            </w:r>
            <w:proofErr w:type="gramEnd"/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ул. Ленина, д. 1, кв. 1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6371F" w:rsidRPr="0076371F" w:rsidTr="00595938">
        <w:trPr>
          <w:trHeight w:val="275"/>
        </w:trPr>
        <w:tc>
          <w:tcPr>
            <w:tcW w:w="608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56" w:lineRule="exact"/>
              <w:ind w:left="1584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76371F" w:rsidRPr="0076371F" w:rsidTr="00595938">
        <w:trPr>
          <w:trHeight w:val="299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</w:rPr>
            </w:pPr>
            <w:r w:rsidRPr="0076371F">
              <w:rPr>
                <w:rFonts w:ascii="Times New Roman" w:eastAsia="Times New Roman" w:hAnsi="Times New Roman" w:cs="Times New Roman"/>
                <w:sz w:val="26"/>
              </w:rPr>
              <w:t>т</w:t>
            </w:r>
            <w:r w:rsidRPr="00595938">
              <w:rPr>
                <w:rFonts w:ascii="Times New Roman" w:eastAsia="Times New Roman" w:hAnsi="Times New Roman" w:cs="Times New Roman"/>
                <w:sz w:val="26"/>
              </w:rPr>
              <w:t>ел.:</w:t>
            </w:r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8-900-929-29-29</w:t>
            </w:r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6371F" w:rsidRPr="0076371F" w:rsidTr="00595938">
        <w:trPr>
          <w:trHeight w:val="299"/>
        </w:trPr>
        <w:tc>
          <w:tcPr>
            <w:tcW w:w="340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595938" w:rsidRDefault="0076371F" w:rsidP="0076371F">
            <w:pPr>
              <w:widowControl w:val="0"/>
              <w:autoSpaceDE w:val="0"/>
              <w:autoSpaceDN w:val="0"/>
              <w:spacing w:after="0" w:line="280" w:lineRule="exact"/>
              <w:rPr>
                <w:rFonts w:ascii="Times New Roman" w:eastAsia="Times New Roman" w:hAnsi="Times New Roman" w:cs="Times New Roman"/>
                <w:sz w:val="26"/>
              </w:rPr>
            </w:pPr>
            <w:r w:rsidRPr="0076371F">
              <w:rPr>
                <w:rFonts w:ascii="Times New Roman" w:eastAsia="Times New Roman" w:hAnsi="Times New Roman" w:cs="Times New Roman"/>
                <w:sz w:val="26"/>
              </w:rPr>
              <w:t>эл. почта:</w:t>
            </w:r>
            <w:r w:rsidR="00595938">
              <w:rPr>
                <w:rFonts w:ascii="Times New Roman" w:eastAsia="Times New Roman" w:hAnsi="Times New Roman" w:cs="Times New Roman"/>
                <w:sz w:val="26"/>
              </w:rPr>
              <w:t xml:space="preserve"> </w:t>
            </w:r>
            <w:proofErr w:type="spellStart"/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Ivanov</w:t>
            </w:r>
            <w:proofErr w:type="spellEnd"/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1999@</w:t>
            </w:r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mail</w:t>
            </w:r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</w:t>
            </w:r>
            <w:proofErr w:type="spellStart"/>
            <w:r w:rsidR="00595938" w:rsidRPr="00595938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26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76371F" w:rsidRPr="0076371F" w:rsidTr="00595938">
        <w:trPr>
          <w:trHeight w:val="60"/>
        </w:trPr>
        <w:tc>
          <w:tcPr>
            <w:tcW w:w="6089" w:type="dxa"/>
            <w:gridSpan w:val="2"/>
            <w:tcBorders>
              <w:top w:val="single" w:sz="4" w:space="0" w:color="000000"/>
            </w:tcBorders>
            <w:shd w:val="clear" w:color="auto" w:fill="auto"/>
          </w:tcPr>
          <w:p w:rsidR="0076371F" w:rsidRPr="0076371F" w:rsidRDefault="0076371F" w:rsidP="0076371F">
            <w:pPr>
              <w:widowControl w:val="0"/>
              <w:autoSpaceDE w:val="0"/>
              <w:autoSpaceDN w:val="0"/>
              <w:spacing w:after="0" w:line="248" w:lineRule="exact"/>
              <w:jc w:val="both"/>
              <w:rPr>
                <w:rFonts w:ascii="Times New Roman" w:eastAsia="Times New Roman" w:hAnsi="Times New Roman" w:cs="Times New Roman"/>
                <w:i/>
                <w:sz w:val="24"/>
              </w:rPr>
            </w:pPr>
            <w:proofErr w:type="gramStart"/>
            <w:r w:rsidRPr="0076371F">
              <w:rPr>
                <w:rFonts w:ascii="Times New Roman" w:eastAsia="Times New Roman" w:hAnsi="Times New Roman" w:cs="Times New Roman"/>
                <w:i/>
              </w:rPr>
              <w:t>(для заявителя юридического лица - полное наименование, организационно-правовая форма, сведения о государственной регистрации, ИНН, место нахождения, контактная информация: телефон, эл. почта; для заявителя физического лица - фамилия, имя, отчество (при наличии), паспортные данные либо данные иного документа, удостоверяющего личность, адрес фактического проживания, телефон, эл. почта)</w:t>
            </w:r>
            <w:proofErr w:type="gramEnd"/>
          </w:p>
        </w:tc>
      </w:tr>
    </w:tbl>
    <w:p w:rsidR="0076371F" w:rsidRPr="0076371F" w:rsidRDefault="0076371F" w:rsidP="0076371F">
      <w:pPr>
        <w:spacing w:after="0" w:line="240" w:lineRule="auto"/>
        <w:ind w:left="411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76371F" w:rsidRPr="0076371F" w:rsidRDefault="0076371F" w:rsidP="0076371F">
      <w:pPr>
        <w:spacing w:before="8"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6371F" w:rsidRPr="0076371F" w:rsidRDefault="0076371F" w:rsidP="0076371F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</w:t>
      </w:r>
    </w:p>
    <w:p w:rsidR="0076371F" w:rsidRPr="0076371F" w:rsidRDefault="0076371F" w:rsidP="0076371F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37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763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6371F" w:rsidRPr="0076371F" w:rsidRDefault="0076371F" w:rsidP="0076371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71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Прошу предоставить разрешение на отклонение от предельных параметров разрешенного строительства, реконструкции объекта капитального строительства.</w:t>
      </w:r>
    </w:p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3279"/>
        <w:gridCol w:w="2628"/>
        <w:gridCol w:w="3157"/>
      </w:tblGrid>
      <w:tr w:rsidR="0076371F" w:rsidRPr="0076371F" w:rsidTr="007C6D0A">
        <w:trPr>
          <w:trHeight w:val="327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numPr>
                <w:ilvl w:val="0"/>
                <w:numId w:val="1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Сведения об объектах недвижимости</w:t>
            </w:r>
          </w:p>
        </w:tc>
      </w:tr>
      <w:tr w:rsidR="0076371F" w:rsidRPr="0076371F" w:rsidTr="007C6D0A">
        <w:trPr>
          <w:trHeight w:val="98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Адрес или описание 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местоположения земельного участка</w:t>
            </w:r>
          </w:p>
        </w:tc>
        <w:tc>
          <w:tcPr>
            <w:tcW w:w="3157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76371F" w:rsidRPr="00595938" w:rsidRDefault="00595938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ул. Степанченко, д. 18а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6371F" w:rsidRPr="0076371F" w:rsidTr="007C6D0A">
        <w:trPr>
          <w:trHeight w:val="327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Кадастровый номер земельного участка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595938" w:rsidRDefault="00595938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29:25:010125:25</w:t>
            </w:r>
          </w:p>
        </w:tc>
      </w:tr>
      <w:tr w:rsidR="0076371F" w:rsidRPr="0076371F" w:rsidTr="007C6D0A">
        <w:trPr>
          <w:trHeight w:val="313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Реквизиты </w:t>
            </w:r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градостроительного</w:t>
            </w:r>
            <w:proofErr w:type="gramEnd"/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плана земельного участка (при наличии)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6371F" w:rsidRPr="0076371F" w:rsidTr="007C6D0A">
        <w:trPr>
          <w:trHeight w:val="327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Наименование территориальной зоны согласно Правилам землепользования и застройки части территории городского округа Архангельской области «Мирный», в границы которой входит город Мирный, в границах которой расположен земельный участок</w:t>
            </w:r>
          </w:p>
        </w:tc>
        <w:tc>
          <w:tcPr>
            <w:tcW w:w="3157" w:type="dxa"/>
            <w:shd w:val="clear" w:color="auto" w:fill="auto"/>
          </w:tcPr>
          <w:p w:rsidR="0076371F" w:rsidRPr="00B05D42" w:rsidRDefault="001F611B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B05D4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Зона </w:t>
            </w:r>
            <w:r w:rsidRPr="00B05D4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застройки </w:t>
            </w:r>
            <w:proofErr w:type="spellStart"/>
            <w:r w:rsidRPr="00B05D4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среднеэтажными</w:t>
            </w:r>
            <w:proofErr w:type="spellEnd"/>
            <w:r w:rsidRPr="00B05D4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жилыми домами (Ж3)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Вид разрешенного использования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земельного участка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1F611B" w:rsidRDefault="00B05D42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Магазины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1.6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Реквизиты правоустанавливающих (</w:t>
            </w:r>
            <w:proofErr w:type="spellStart"/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правоудостоверяющих</w:t>
            </w:r>
            <w:proofErr w:type="spellEnd"/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 документов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lastRenderedPageBreak/>
              <w:t xml:space="preserve"> на земельный участок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1F611B" w:rsidRDefault="001F611B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1F611B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 xml:space="preserve">Договор аренды земельного участка от 12.12.2020 № </w:t>
            </w:r>
            <w:r w:rsidRPr="001F611B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lastRenderedPageBreak/>
              <w:t>385А</w:t>
            </w:r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numPr>
                <w:ilvl w:val="0"/>
                <w:numId w:val="1"/>
              </w:num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Характеристики объектов, расположенных на земельном участке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 случае отсутствия на земельном участке объектов капитального строительства заполнение не требуется)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2.1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или описание местоположения объекта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B05D42" w:rsidRPr="00595938" w:rsidRDefault="00B05D42" w:rsidP="00B05D4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595938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ул. Степанченко, д. 18а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2.2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Кадастровый номер объекта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C452D7" w:rsidRDefault="00C452D7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29:25:010125:5885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2.3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и этажность объекта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E210D0" w:rsidRDefault="00E210D0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210D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 xml:space="preserve">220 </w:t>
            </w:r>
            <w:proofErr w:type="spellStart"/>
            <w:r w:rsidRPr="00E210D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кв.м</w:t>
            </w:r>
            <w:proofErr w:type="spellEnd"/>
            <w:r w:rsidRPr="00E210D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.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2.4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объекта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E210D0" w:rsidRDefault="00E210D0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210D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Для размещения магазина</w:t>
            </w:r>
          </w:p>
        </w:tc>
      </w:tr>
      <w:tr w:rsidR="0076371F" w:rsidRPr="0076371F" w:rsidTr="007C6D0A">
        <w:trPr>
          <w:trHeight w:val="342"/>
        </w:trPr>
        <w:tc>
          <w:tcPr>
            <w:tcW w:w="515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2.5</w:t>
            </w:r>
          </w:p>
        </w:tc>
        <w:tc>
          <w:tcPr>
            <w:tcW w:w="5907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Реквизиты правоустанавливающих документов 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объект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E210D0" w:rsidRDefault="00E210D0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</w:pPr>
            <w:r w:rsidRPr="00E210D0"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ru-RU"/>
              </w:rPr>
              <w:t>Выписка из ЕГРН от 12.01.2021</w:t>
            </w:r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Неблагоприятные характеристики земельного участка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(требуется отметить необходимые пункты):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E210D0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FE"/>
            </w:r>
            <w:r w:rsidR="0076371F"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размер земельного участка в правоустанавливающем документе меньше минимального размера, установленного градостроительным регламентом указанной территориальной зоны для запрашиваемого вида разрешенного использования;</w:t>
            </w:r>
            <w:r w:rsidR="0076371F"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E210D0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FE"/>
            </w:r>
            <w:r w:rsidR="0076371F"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конфигурация земельного участка;</w:t>
            </w:r>
            <w:r w:rsidR="0076371F"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инженерно-геологические условия;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иное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иные неблагоприятные характеристики земельного участка)</w:t>
            </w:r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запрашиваемом отклонении от предельных параметров разрешенного строительства, реконструкции объекта капитального строительства: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5E35B9" w:rsidP="005E35B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5B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Минимальные отступы от границ земельного участка уменьшить до 0 м с северо-западной стороны объекта капитального строительства</w:t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(указать необходимое значение параметра с указанием размера отклонения в формате</w:t>
            </w:r>
            <w:proofErr w:type="gramEnd"/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«отклонение с ___ на ___ (единица измерения))»</w:t>
            </w:r>
            <w:proofErr w:type="gramEnd"/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заявлению прилагаются следующие документы: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наименования и реквизиты приложенных документов)</w:t>
            </w:r>
          </w:p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sym w:font="Wingdings" w:char="F0A8"/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Документ, подтверждающий соблюдение требований технических регламентов при размещении планируемого к строительству, реконструкции объекта капитального строительства, представляемый в форме заключения организации, являющейся членом саморегулируемой организации (СРО), о соблюдении требований технических регламентов для объектов капитального строительства при реализации разрешения на отклонение от предельных параметров разрешенного строительства, реконструкции 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объекта капитального строительства, в составе которого содержится схема планировочной организации земельного участка: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gramEnd"/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Wingdings" w:char="F0A8"/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Документы, подтверждающие, что характеристики земельного участка неблагоприятны для застройки: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_________________________________________________________________________</w:t>
            </w:r>
          </w:p>
          <w:p w:rsidR="0076371F" w:rsidRPr="0076371F" w:rsidRDefault="0076371F" w:rsidP="0076371F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(указываются наименование организации, подготовившей документ, наименование СРО, регистрационный номер в реестре членов СРО)</w:t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371F" w:rsidRPr="0076371F" w:rsidRDefault="0076371F" w:rsidP="0076371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Результат предоставления муниципальной услуги прошу (указывается один из перечисленных способов) предоставить: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76371F" w:rsidRPr="0076371F" w:rsidRDefault="005E35B9" w:rsidP="0076371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sym w:font="Wingdings" w:char="F0FE"/>
            </w:r>
            <w:r w:rsidR="0076371F" w:rsidRPr="007637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в виде бумажного документа при личном обращении в отдел градостроительства и архитектуры администрации Мирного;</w:t>
            </w:r>
          </w:p>
          <w:p w:rsidR="0076371F" w:rsidRPr="0076371F" w:rsidRDefault="005E35B9" w:rsidP="0076371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sym w:font="Wingdings" w:char="F0FE"/>
            </w:r>
            <w:r w:rsidR="0076371F" w:rsidRPr="007637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– в виде электронного документа в личный кабинет на Едином портале государственных и муниципальных услуг (функций);</w:t>
            </w:r>
          </w:p>
          <w:p w:rsidR="0076371F" w:rsidRPr="0076371F" w:rsidRDefault="0076371F" w:rsidP="0076371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□ – в виде электронного документа в личный кабинет на Архангельском региональном портале государственных и муниципальных услуг (функций);</w:t>
            </w:r>
          </w:p>
          <w:p w:rsidR="0076371F" w:rsidRPr="0076371F" w:rsidRDefault="0076371F" w:rsidP="0076371F">
            <w:pPr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□ – в виде бумажного документа на почтовый адрес: </w:t>
            </w: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</w:t>
            </w:r>
          </w:p>
          <w:p w:rsidR="0076371F" w:rsidRPr="0076371F" w:rsidRDefault="0076371F" w:rsidP="007637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71F" w:rsidRPr="0076371F" w:rsidTr="007C6D0A">
        <w:trPr>
          <w:trHeight w:val="342"/>
        </w:trPr>
        <w:tc>
          <w:tcPr>
            <w:tcW w:w="9579" w:type="dxa"/>
            <w:gridSpan w:val="4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firstLine="48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371F" w:rsidRPr="0076371F" w:rsidTr="007C6D0A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"___" ______________ 20___ г.</w:t>
            </w:r>
          </w:p>
        </w:tc>
        <w:tc>
          <w:tcPr>
            <w:tcW w:w="2628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  <w:tr w:rsidR="0076371F" w:rsidRPr="0076371F" w:rsidTr="007C6D0A">
        <w:trPr>
          <w:trHeight w:val="342"/>
        </w:trPr>
        <w:tc>
          <w:tcPr>
            <w:tcW w:w="3794" w:type="dxa"/>
            <w:gridSpan w:val="2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628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157" w:type="dxa"/>
            <w:shd w:val="clear" w:color="auto" w:fill="auto"/>
          </w:tcPr>
          <w:p w:rsidR="0076371F" w:rsidRPr="0076371F" w:rsidRDefault="0076371F" w:rsidP="0076371F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76371F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(Ф.И.О.)</w:t>
            </w:r>
          </w:p>
        </w:tc>
      </w:tr>
    </w:tbl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76371F" w:rsidRPr="0076371F" w:rsidRDefault="0076371F" w:rsidP="0076371F">
      <w:pPr>
        <w:tabs>
          <w:tab w:val="left" w:pos="8640"/>
          <w:tab w:val="left" w:pos="9210"/>
        </w:tabs>
        <w:spacing w:before="1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_GoBack"/>
      <w:bookmarkEnd w:id="0"/>
    </w:p>
    <w:sectPr w:rsidR="0076371F" w:rsidRPr="0076371F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93A21"/>
    <w:multiLevelType w:val="hybridMultilevel"/>
    <w:tmpl w:val="B1F6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71F"/>
    <w:rsid w:val="00111712"/>
    <w:rsid w:val="00116061"/>
    <w:rsid w:val="001F611B"/>
    <w:rsid w:val="00595938"/>
    <w:rsid w:val="005E35B9"/>
    <w:rsid w:val="00700B11"/>
    <w:rsid w:val="0076371F"/>
    <w:rsid w:val="009D53EF"/>
    <w:rsid w:val="00B05D42"/>
    <w:rsid w:val="00C452D7"/>
    <w:rsid w:val="00CF4966"/>
    <w:rsid w:val="00DB0096"/>
    <w:rsid w:val="00E210D0"/>
    <w:rsid w:val="00F3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838</Words>
  <Characters>4780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Деришева Ю.Е.</cp:lastModifiedBy>
  <cp:revision>7</cp:revision>
  <dcterms:created xsi:type="dcterms:W3CDTF">2026-07-08T13:11:00Z</dcterms:created>
  <dcterms:modified xsi:type="dcterms:W3CDTF">2026-07-09T13:04:00Z</dcterms:modified>
</cp:coreProperties>
</file>