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253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5"/>
        <w:gridCol w:w="3647"/>
      </w:tblGrid>
      <w:tr w:rsidR="008959BF" w:rsidRPr="008959BF" w:rsidTr="00FC2959">
        <w:trPr>
          <w:trHeight w:val="273"/>
        </w:trPr>
        <w:tc>
          <w:tcPr>
            <w:tcW w:w="510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  <w:r w:rsidRPr="008959BF">
              <w:rPr>
                <w:rFonts w:ascii="Times New Roman" w:eastAsia="Times New Roman" w:hAnsi="Times New Roman" w:cs="Times New Roman"/>
                <w:sz w:val="24"/>
              </w:rPr>
              <w:t xml:space="preserve">В комиссию по организации и проведению </w:t>
            </w:r>
          </w:p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</w:rPr>
              <w:t xml:space="preserve">общественных обсуждений или публичных </w:t>
            </w:r>
          </w:p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</w:rPr>
              <w:t xml:space="preserve">слушаний по вопросам </w:t>
            </w:r>
            <w:proofErr w:type="gramStart"/>
            <w:r w:rsidRPr="008959BF">
              <w:rPr>
                <w:rFonts w:ascii="Times New Roman" w:eastAsia="Times New Roman" w:hAnsi="Times New Roman" w:cs="Times New Roman"/>
                <w:sz w:val="24"/>
              </w:rPr>
              <w:t>градостроительной</w:t>
            </w:r>
            <w:proofErr w:type="gramEnd"/>
            <w:r w:rsidRPr="008959B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деятельности (через администрацию </w:t>
            </w:r>
            <w:proofErr w:type="spellStart"/>
            <w:proofErr w:type="gramStart"/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Мирного</w:t>
            </w:r>
            <w:proofErr w:type="spellEnd"/>
            <w:proofErr w:type="gramEnd"/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959BF" w:rsidRPr="008959BF" w:rsidTr="00FC295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lang w:val="en-US"/>
              </w:rPr>
            </w:pPr>
            <w:proofErr w:type="spellStart"/>
            <w:r w:rsidRPr="008959BF">
              <w:rPr>
                <w:rFonts w:ascii="Times New Roman" w:eastAsia="Times New Roman" w:hAnsi="Times New Roman" w:cs="Times New Roman"/>
                <w:sz w:val="26"/>
                <w:lang w:val="en-US"/>
              </w:rPr>
              <w:t>от</w:t>
            </w:r>
            <w:proofErr w:type="spellEnd"/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959BF" w:rsidRPr="008959BF" w:rsidTr="00FC2959">
        <w:trPr>
          <w:trHeight w:val="275"/>
        </w:trPr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6" w:lineRule="exact"/>
              <w:ind w:left="2753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8959BF" w:rsidRPr="008959BF" w:rsidTr="00FC295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80" w:lineRule="exact"/>
              <w:ind w:left="108"/>
              <w:rPr>
                <w:rFonts w:ascii="Times New Roman" w:eastAsia="Times New Roman" w:hAnsi="Times New Roman" w:cs="Times New Roman"/>
                <w:sz w:val="26"/>
                <w:lang w:val="en-US"/>
              </w:rPr>
            </w:pP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959BF" w:rsidRPr="008959BF" w:rsidTr="00FC2959">
        <w:trPr>
          <w:trHeight w:val="275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6" w:lineRule="exact"/>
              <w:ind w:left="120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6" w:lineRule="exact"/>
              <w:ind w:left="723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8959BF" w:rsidRPr="008959BF" w:rsidTr="00FC2959">
        <w:trPr>
          <w:trHeight w:val="30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959BF" w:rsidRPr="008959BF" w:rsidTr="00FC2959">
        <w:trPr>
          <w:trHeight w:val="275"/>
        </w:trPr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56" w:lineRule="exact"/>
              <w:ind w:left="1584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</w:tc>
      </w:tr>
      <w:tr w:rsidR="008959BF" w:rsidRPr="008959BF" w:rsidTr="00FC295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lang w:val="en-US"/>
              </w:rPr>
            </w:pPr>
            <w:r w:rsidRPr="008959BF">
              <w:rPr>
                <w:rFonts w:ascii="Times New Roman" w:eastAsia="Times New Roman" w:hAnsi="Times New Roman" w:cs="Times New Roman"/>
                <w:sz w:val="26"/>
              </w:rPr>
              <w:t>т</w:t>
            </w:r>
            <w:proofErr w:type="spellStart"/>
            <w:r w:rsidRPr="008959BF">
              <w:rPr>
                <w:rFonts w:ascii="Times New Roman" w:eastAsia="Times New Roman" w:hAnsi="Times New Roman" w:cs="Times New Roman"/>
                <w:sz w:val="26"/>
                <w:lang w:val="en-US"/>
              </w:rPr>
              <w:t>ел</w:t>
            </w:r>
            <w:proofErr w:type="spellEnd"/>
            <w:r w:rsidRPr="008959BF">
              <w:rPr>
                <w:rFonts w:ascii="Times New Roman" w:eastAsia="Times New Roman" w:hAnsi="Times New Roman" w:cs="Times New Roman"/>
                <w:sz w:val="26"/>
                <w:lang w:val="en-US"/>
              </w:rPr>
              <w:t>.: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959BF" w:rsidRPr="008959BF" w:rsidTr="00FC2959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</w:rPr>
            </w:pPr>
            <w:r w:rsidRPr="008959BF">
              <w:rPr>
                <w:rFonts w:ascii="Times New Roman" w:eastAsia="Times New Roman" w:hAnsi="Times New Roman" w:cs="Times New Roman"/>
                <w:sz w:val="26"/>
              </w:rPr>
              <w:t>эл. почта: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59BF" w:rsidRPr="008959BF" w:rsidTr="00FC2959">
        <w:trPr>
          <w:trHeight w:val="60"/>
        </w:trPr>
        <w:tc>
          <w:tcPr>
            <w:tcW w:w="5103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8959BF" w:rsidRPr="008959BF" w:rsidRDefault="008959BF" w:rsidP="008959BF">
            <w:pPr>
              <w:widowControl w:val="0"/>
              <w:autoSpaceDE w:val="0"/>
              <w:autoSpaceDN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proofErr w:type="gramStart"/>
            <w:r w:rsidRPr="008959BF">
              <w:rPr>
                <w:rFonts w:ascii="Times New Roman" w:eastAsia="Times New Roman" w:hAnsi="Times New Roman" w:cs="Times New Roman"/>
                <w:i/>
              </w:rPr>
              <w:t>(для заявителя юридического лица - полное наименование, организационно-правовая форма, сведения о государственной регистрации, ИНН,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      </w:r>
            <w:proofErr w:type="gramEnd"/>
          </w:p>
        </w:tc>
      </w:tr>
    </w:tbl>
    <w:p w:rsidR="008959BF" w:rsidRPr="008959BF" w:rsidRDefault="008959BF" w:rsidP="008959BF">
      <w:pPr>
        <w:spacing w:after="0" w:line="240" w:lineRule="auto"/>
        <w:ind w:left="411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8959BF" w:rsidRPr="008959BF" w:rsidRDefault="008959BF" w:rsidP="008959BF">
      <w:pPr>
        <w:spacing w:before="8"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959BF" w:rsidRPr="008959BF" w:rsidRDefault="008959BF" w:rsidP="008959BF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5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8959BF" w:rsidRPr="008959BF" w:rsidRDefault="008959BF" w:rsidP="008959BF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5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8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59BF" w:rsidRPr="008959BF" w:rsidRDefault="008959BF" w:rsidP="008959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59BF" w:rsidRPr="008959BF" w:rsidRDefault="008959BF" w:rsidP="008959B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959BF" w:rsidRPr="008959BF" w:rsidRDefault="008959BF" w:rsidP="008959BF">
      <w:pPr>
        <w:tabs>
          <w:tab w:val="left" w:pos="8640"/>
          <w:tab w:val="left" w:pos="9210"/>
        </w:tabs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9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Прошу предоставить разрешение на отклонение от предельных параметров разрешенного строительства, реконструкции объекта капитального строительства.</w:t>
      </w:r>
    </w:p>
    <w:p w:rsidR="008959BF" w:rsidRPr="008959BF" w:rsidRDefault="008959BF" w:rsidP="008959B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79"/>
        <w:gridCol w:w="2628"/>
        <w:gridCol w:w="3149"/>
      </w:tblGrid>
      <w:tr w:rsidR="008959BF" w:rsidRPr="008959BF" w:rsidTr="00FC2959">
        <w:trPr>
          <w:trHeight w:val="327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numPr>
                <w:ilvl w:val="0"/>
                <w:numId w:val="1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Сведения об объектах недвижимости</w:t>
            </w:r>
          </w:p>
        </w:tc>
      </w:tr>
      <w:tr w:rsidR="008959BF" w:rsidRPr="008959BF" w:rsidTr="00FC2959">
        <w:trPr>
          <w:trHeight w:val="98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Адрес или описание 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местоположения земельного участка</w:t>
            </w: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27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Кадастровый номер земельного участка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13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Реквизиты </w:t>
            </w:r>
            <w:proofErr w:type="gramStart"/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градостроительного</w:t>
            </w:r>
            <w:proofErr w:type="gramEnd"/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плана земельного участка (при наличии)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27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территориальной зоны согласно Правилам землепользования и застройки части территории городского округа Архангельской области «Мирный», в границы которой входит город Мирный, в границах которой расположен земельный участок</w:t>
            </w: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Вид разрешенного использования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земельного участка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1.6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Реквизиты правоустанавливающих (</w:t>
            </w:r>
            <w:proofErr w:type="spellStart"/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правоудостоверяющих</w:t>
            </w:r>
            <w:proofErr w:type="spellEnd"/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 документов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на земельный участок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объектов, расположенных на земельном участке</w:t>
            </w:r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случае отсутствия на земельном участке объектов капитального строительства заполнение не требуется)</w:t>
            </w: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или описание местоположения объекта капитального строительства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объекта капитального строительства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и этажность объекта капитального строительства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капитального строительства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515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правоустанавливающих документов 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объект капитального строительства</w:t>
            </w:r>
          </w:p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Неблагоприятные характеристики земельного участка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(требуется отметить необходимые пункты):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размер земельного участка в правоустанавливающем документе меньше минимального размера, установленного градостроительным регламентом указанной территориальной зоны для запрашиваемого вида разрешенного использования;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конфигурация земельного участка;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Wingdings" w:char="F0A8"/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инженерно-геологические условия;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иное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иные неблагоприятные характеристики земельного участка)</w:t>
            </w:r>
          </w:p>
        </w:tc>
      </w:tr>
      <w:tr w:rsidR="008959BF" w:rsidRPr="008959BF" w:rsidTr="00FC2959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запрашиваемом отклонении от предельных параметров разрешенного строительства, реконструкции объекта капитального строительства: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необходимое значение параметра с указанием размера отклонения в формате</w:t>
            </w:r>
            <w:proofErr w:type="gramEnd"/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«отклонение с ___ на ___ (единица измерения))»</w:t>
            </w:r>
            <w:proofErr w:type="gramEnd"/>
          </w:p>
        </w:tc>
      </w:tr>
      <w:tr w:rsidR="008959BF" w:rsidRPr="008959BF" w:rsidTr="00FC2959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заявлению прилагаются следующие документы: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наименования и реквизиты приложенных документов)</w:t>
            </w: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Документ, подтверждающий соблюдение требований технических регламентов при размещении планируемого к строительству, реконструкции объекта капитального 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строительства, представляемый в форме заключения организации, являющейся членом саморегулируемой организации (СРО), о соблюдении требований технических регламентов для объектов капитального строительства при реализации разрешения на отклонение от предельных параметров разрешенного строительства, реконструкции объекта капитального строительства, в составе которого содержится схема планировочной организации земельного участка: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End"/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наименование организации, подготовившей документ, наименование СРО, регистрационный номер в реестре членов СРО)</w:t>
            </w:r>
          </w:p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Wingdings" w:char="F0A8"/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подтверждающие, что характеристики земельного участка неблагоприятны для застройки: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8959BF" w:rsidRPr="008959BF" w:rsidRDefault="008959BF" w:rsidP="008959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наименование организации, подготовившей документ, наименование СРО, регистрационный номер в реестре членов СРО)</w:t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9BF" w:rsidRPr="008959BF" w:rsidRDefault="008959BF" w:rsidP="008959B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Результат предоставления муниципальной услуги прошу (указывается один из перечисленных способов) предоставить: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8959BF" w:rsidRPr="008959BF" w:rsidRDefault="008959BF" w:rsidP="008959B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бумажного документа при личном обращении в отдел градостроительства и архитектуры администрации Мирного;</w:t>
            </w:r>
          </w:p>
          <w:p w:rsidR="008959BF" w:rsidRPr="008959BF" w:rsidRDefault="008959BF" w:rsidP="008959B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электронного документа в личный кабинет на Едином портале государственных и муниципальных услуг (функций);</w:t>
            </w:r>
          </w:p>
          <w:p w:rsidR="008959BF" w:rsidRPr="008959BF" w:rsidRDefault="008959BF" w:rsidP="008959B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      </w:r>
          </w:p>
          <w:p w:rsidR="008959BF" w:rsidRPr="008959BF" w:rsidRDefault="008959BF" w:rsidP="008959B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□ – в виде бумажного документа на почтовый адрес: </w:t>
            </w: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8959BF" w:rsidRPr="008959BF" w:rsidRDefault="008959BF" w:rsidP="008959B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 20___ г.</w:t>
            </w:r>
          </w:p>
        </w:tc>
        <w:tc>
          <w:tcPr>
            <w:tcW w:w="2628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8959BF" w:rsidRPr="008959BF" w:rsidTr="00FC2959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628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157" w:type="dxa"/>
            <w:shd w:val="clear" w:color="auto" w:fill="auto"/>
          </w:tcPr>
          <w:p w:rsidR="008959BF" w:rsidRPr="008959BF" w:rsidRDefault="008959BF" w:rsidP="008959B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959B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(Ф.И.О.)</w:t>
            </w:r>
          </w:p>
        </w:tc>
      </w:tr>
    </w:tbl>
    <w:p w:rsidR="008959BF" w:rsidRPr="008959BF" w:rsidRDefault="008959BF" w:rsidP="008959B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959BF" w:rsidRPr="008959BF" w:rsidRDefault="008959BF" w:rsidP="008959B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A3445" w:rsidRPr="008959BF" w:rsidRDefault="00CA3445" w:rsidP="008959BF"/>
    <w:sectPr w:rsidR="00CA3445" w:rsidRPr="00895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93A21"/>
    <w:multiLevelType w:val="hybridMultilevel"/>
    <w:tmpl w:val="B1F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B87"/>
    <w:rsid w:val="000818D5"/>
    <w:rsid w:val="00196B87"/>
    <w:rsid w:val="008959BF"/>
    <w:rsid w:val="00CA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4377</Characters>
  <Application>Microsoft Office Word</Application>
  <DocSecurity>0</DocSecurity>
  <Lines>36</Lines>
  <Paragraphs>10</Paragraphs>
  <ScaleCrop>false</ScaleCrop>
  <Company/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3</cp:revision>
  <dcterms:created xsi:type="dcterms:W3CDTF">2026-07-02T14:43:00Z</dcterms:created>
  <dcterms:modified xsi:type="dcterms:W3CDTF">2026-07-10T06:40:00Z</dcterms:modified>
</cp:coreProperties>
</file>